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F503A3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E73B17" w:rsidRPr="002C58B7" w:rsidTr="001E64DA">
        <w:trPr>
          <w:trHeight w:val="424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Remplissage de la convention de formation 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2C58B7" w:rsidRDefault="00F634FC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Les superviseurs de stage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634FC" w:rsidRPr="002C58B7" w:rsidTr="00F503A3">
        <w:trPr>
          <w:trHeight w:val="454"/>
        </w:trPr>
        <w:tc>
          <w:tcPr>
            <w:tcW w:w="3256" w:type="dxa"/>
            <w:vAlign w:val="center"/>
          </w:tcPr>
          <w:p w:rsidR="00F634FC" w:rsidRPr="002C58B7" w:rsidRDefault="00F634FC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Convention de stage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complétée et signée</w:t>
            </w:r>
          </w:p>
        </w:tc>
        <w:tc>
          <w:tcPr>
            <w:tcW w:w="2268" w:type="dxa"/>
            <w:vAlign w:val="center"/>
          </w:tcPr>
          <w:p w:rsidR="00F634FC" w:rsidRDefault="00F634FC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F634FC" w:rsidRPr="002C58B7" w:rsidRDefault="00F634FC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tc>
          <w:tcPr>
            <w:tcW w:w="850" w:type="dxa"/>
            <w:vAlign w:val="center"/>
          </w:tcPr>
          <w:p w:rsidR="00F634FC" w:rsidRDefault="00F634FC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75280B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</w:tc>
        <w:tc>
          <w:tcPr>
            <w:tcW w:w="2268" w:type="dxa"/>
            <w:vAlign w:val="center"/>
          </w:tcPr>
          <w:p w:rsidR="0075280B" w:rsidRPr="002523BD" w:rsidRDefault="00AB4BB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site </w:t>
            </w:r>
            <w:r w:rsidR="00240BD2">
              <w:rPr>
                <w:rFonts w:ascii="Arial" w:eastAsia="Times New Roman" w:hAnsi="Arial" w:cs="Arial"/>
                <w:lang w:eastAsia="fr-FR"/>
              </w:rPr>
              <w:t>EU-</w:t>
            </w:r>
            <w:proofErr w:type="spellStart"/>
            <w:r w:rsidR="00240BD2">
              <w:rPr>
                <w:rFonts w:ascii="Arial" w:eastAsia="Times New Roman" w:hAnsi="Arial" w:cs="Arial"/>
                <w:lang w:eastAsia="fr-FR"/>
              </w:rPr>
              <w:t>Academy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75280B" w:rsidRPr="002C58B7" w:rsidRDefault="0075280B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268" w:type="dxa"/>
            <w:vAlign w:val="center"/>
          </w:tcPr>
          <w:p w:rsidR="009E5E32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1E64DA">
        <w:trPr>
          <w:trHeight w:val="1304"/>
        </w:trPr>
        <w:tc>
          <w:tcPr>
            <w:tcW w:w="3256" w:type="dxa"/>
            <w:vAlign w:val="center"/>
          </w:tcPr>
          <w:p w:rsidR="00433161" w:rsidRDefault="009E5E32" w:rsidP="00F634FC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240BD2" w:rsidRPr="00F634FC" w:rsidRDefault="00240BD2" w:rsidP="00F634FC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Contrat de bail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À déposer au BRI 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7750F9" w:rsidRDefault="009E5E32" w:rsidP="00F503A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7750F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Signature du contrat de bourse</w:t>
            </w:r>
          </w:p>
          <w:p w:rsidR="007750F9" w:rsidRPr="002C58B7" w:rsidRDefault="007750F9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gramStart"/>
            <w:r w:rsidRPr="00F4433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et</w:t>
            </w:r>
            <w:proofErr w:type="gramEnd"/>
            <w:r w:rsidRPr="00F4433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réception du premier versement de l’aide à la mobilité (80%)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 BRI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</w:tc>
        <w:tc>
          <w:tcPr>
            <w:tcW w:w="2268" w:type="dxa"/>
            <w:vAlign w:val="center"/>
          </w:tcPr>
          <w:p w:rsidR="00CA26AB" w:rsidRPr="002523BD" w:rsidRDefault="00CA26AB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F503A3">
              <w:rPr>
                <w:rFonts w:ascii="Arial" w:eastAsia="Times New Roman" w:hAnsi="Arial" w:cs="Arial"/>
                <w:lang w:eastAsia="fr-FR"/>
              </w:rPr>
              <w:t>BRI 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site </w:t>
            </w:r>
            <w:r w:rsidR="007750F9">
              <w:rPr>
                <w:rFonts w:ascii="Arial" w:eastAsia="Times New Roman" w:hAnsi="Arial" w:cs="Arial"/>
                <w:lang w:eastAsia="fr-FR"/>
              </w:rPr>
              <w:t>EU-</w:t>
            </w:r>
            <w:proofErr w:type="spellStart"/>
            <w:r w:rsidR="007750F9">
              <w:rPr>
                <w:rFonts w:ascii="Arial" w:eastAsia="Times New Roman" w:hAnsi="Arial" w:cs="Arial"/>
                <w:lang w:eastAsia="fr-FR"/>
              </w:rPr>
              <w:t>Academy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503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lang w:eastAsia="fr-FR"/>
              </w:rPr>
              <w:t>et</w:t>
            </w:r>
            <w:proofErr w:type="gramEnd"/>
            <w:r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="00F503A3">
              <w:rPr>
                <w:rFonts w:ascii="Arial" w:eastAsia="Times New Roman" w:hAnsi="Arial" w:cs="Arial"/>
                <w:lang w:eastAsia="fr-FR"/>
              </w:rPr>
              <w:t>coordinateur pédagogique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r>
              <w:rPr>
                <w:rFonts w:ascii="Arial" w:eastAsia="Times New Roman" w:hAnsi="Arial" w:cs="Arial"/>
                <w:lang w:eastAsia="fr-FR"/>
              </w:rPr>
              <w:t xml:space="preserve"> </w:t>
            </w: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F503A3">
        <w:trPr>
          <w:trHeight w:val="502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F503A3" w:rsidRDefault="001F52B2" w:rsidP="00F503A3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F503A3">
              <w:rPr>
                <w:rFonts w:ascii="Arial" w:eastAsia="Times New Roman" w:hAnsi="Arial" w:cs="Arial"/>
                <w:lang w:eastAsia="fr-FR"/>
              </w:rPr>
              <w:t>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340"/>
        </w:trPr>
        <w:tc>
          <w:tcPr>
            <w:tcW w:w="3256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</w:t>
            </w:r>
          </w:p>
        </w:tc>
        <w:tc>
          <w:tcPr>
            <w:tcW w:w="850" w:type="dxa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386E0A" w:rsidRDefault="00386E0A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>du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Remise des documents de fin de séjour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750F9" w:rsidRPr="002C58B7" w:rsidTr="007750F9">
        <w:trPr>
          <w:trHeight w:val="520"/>
        </w:trPr>
        <w:tc>
          <w:tcPr>
            <w:tcW w:w="3256" w:type="dxa"/>
          </w:tcPr>
          <w:p w:rsidR="007750F9" w:rsidRPr="00E308DB" w:rsidRDefault="007750F9" w:rsidP="00543E25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bookmarkStart w:id="0" w:name="_GoBack" w:colFirst="3" w:colLast="3"/>
            <w:r w:rsidRPr="00E308D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Réception du second versement de l’aide à la mobilité (+/- 20%) calculé en fonction de l’attestation de séjour</w:t>
            </w:r>
          </w:p>
        </w:tc>
        <w:tc>
          <w:tcPr>
            <w:tcW w:w="2268" w:type="dxa"/>
            <w:vAlign w:val="center"/>
          </w:tcPr>
          <w:p w:rsidR="007750F9" w:rsidRPr="00E308DB" w:rsidRDefault="007750F9" w:rsidP="007750F9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fr-FR"/>
              </w:rPr>
            </w:pPr>
            <w:r w:rsidRPr="00E308DB"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fr-FR"/>
              </w:rPr>
              <w:t>Au plus tard un mois après le retour</w:t>
            </w:r>
          </w:p>
        </w:tc>
        <w:tc>
          <w:tcPr>
            <w:tcW w:w="3969" w:type="dxa"/>
            <w:vAlign w:val="center"/>
          </w:tcPr>
          <w:p w:rsidR="007750F9" w:rsidRPr="00E308DB" w:rsidRDefault="007750F9" w:rsidP="007750F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308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Par le BRI HECh si To Do List complète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59108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vAlign w:val="center"/>
              </w:tcPr>
              <w:p w:rsidR="007750F9" w:rsidRPr="002C58B7" w:rsidRDefault="007750F9" w:rsidP="007750F9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bookmarkEnd w:id="0"/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486F" w:rsidRDefault="001B486F">
      <w:pPr>
        <w:spacing w:after="0" w:line="240" w:lineRule="auto"/>
      </w:pPr>
      <w:r>
        <w:separator/>
      </w:r>
    </w:p>
  </w:endnote>
  <w:endnote w:type="continuationSeparator" w:id="0">
    <w:p w:rsidR="001B486F" w:rsidRDefault="001B4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486F" w:rsidRDefault="001B486F">
      <w:pPr>
        <w:spacing w:after="0" w:line="240" w:lineRule="auto"/>
      </w:pPr>
      <w:r>
        <w:separator/>
      </w:r>
    </w:p>
  </w:footnote>
  <w:footnote w:type="continuationSeparator" w:id="0">
    <w:p w:rsidR="001B486F" w:rsidRDefault="001B4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A05E4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B486F"/>
    <w:rsid w:val="001E23E2"/>
    <w:rsid w:val="001E64DA"/>
    <w:rsid w:val="001F52B2"/>
    <w:rsid w:val="00200A4F"/>
    <w:rsid w:val="00206E8C"/>
    <w:rsid w:val="002363FF"/>
    <w:rsid w:val="00240BD2"/>
    <w:rsid w:val="002523BD"/>
    <w:rsid w:val="00287D23"/>
    <w:rsid w:val="002C58B7"/>
    <w:rsid w:val="002D2E2E"/>
    <w:rsid w:val="002E5639"/>
    <w:rsid w:val="00313037"/>
    <w:rsid w:val="00315716"/>
    <w:rsid w:val="00363BBA"/>
    <w:rsid w:val="00386E0A"/>
    <w:rsid w:val="00387694"/>
    <w:rsid w:val="0040355B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37187"/>
    <w:rsid w:val="00661014"/>
    <w:rsid w:val="00663BC5"/>
    <w:rsid w:val="00693EB2"/>
    <w:rsid w:val="00696249"/>
    <w:rsid w:val="006975CF"/>
    <w:rsid w:val="006B11BE"/>
    <w:rsid w:val="00716034"/>
    <w:rsid w:val="00745BB5"/>
    <w:rsid w:val="0075280B"/>
    <w:rsid w:val="007750F9"/>
    <w:rsid w:val="0079139B"/>
    <w:rsid w:val="00791D54"/>
    <w:rsid w:val="00805761"/>
    <w:rsid w:val="008B0A24"/>
    <w:rsid w:val="008B1667"/>
    <w:rsid w:val="008C2185"/>
    <w:rsid w:val="008F14C7"/>
    <w:rsid w:val="00904578"/>
    <w:rsid w:val="00920087"/>
    <w:rsid w:val="00925C71"/>
    <w:rsid w:val="009609BA"/>
    <w:rsid w:val="00982908"/>
    <w:rsid w:val="009A4AF5"/>
    <w:rsid w:val="009B157F"/>
    <w:rsid w:val="009E5E32"/>
    <w:rsid w:val="00A3071B"/>
    <w:rsid w:val="00A7791F"/>
    <w:rsid w:val="00A921FD"/>
    <w:rsid w:val="00AB4BB4"/>
    <w:rsid w:val="00B07516"/>
    <w:rsid w:val="00B61C0A"/>
    <w:rsid w:val="00B637F9"/>
    <w:rsid w:val="00C10897"/>
    <w:rsid w:val="00C56C77"/>
    <w:rsid w:val="00C723E8"/>
    <w:rsid w:val="00C92ABF"/>
    <w:rsid w:val="00CA26AB"/>
    <w:rsid w:val="00CD3F72"/>
    <w:rsid w:val="00CE079C"/>
    <w:rsid w:val="00D00BB4"/>
    <w:rsid w:val="00D56791"/>
    <w:rsid w:val="00DC362A"/>
    <w:rsid w:val="00E15631"/>
    <w:rsid w:val="00E26E78"/>
    <w:rsid w:val="00E303FC"/>
    <w:rsid w:val="00E3760E"/>
    <w:rsid w:val="00E73B17"/>
    <w:rsid w:val="00E97E2A"/>
    <w:rsid w:val="00EC70A5"/>
    <w:rsid w:val="00F274DE"/>
    <w:rsid w:val="00F503A3"/>
    <w:rsid w:val="00F634FC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2237B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2018-03-12T14:39:00Z</cp:lastPrinted>
  <dcterms:created xsi:type="dcterms:W3CDTF">2025-06-13T08:07:00Z</dcterms:created>
  <dcterms:modified xsi:type="dcterms:W3CDTF">2025-06-13T08:07:00Z</dcterms:modified>
</cp:coreProperties>
</file>