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B7" w:rsidRPr="002C79DB" w:rsidRDefault="008107B7">
      <w:pPr>
        <w:rPr>
          <w:sz w:val="16"/>
          <w:szCs w:val="16"/>
        </w:rPr>
      </w:pP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>AVENANT À LA CONVENTION DE STAGE</w:t>
      </w:r>
    </w:p>
    <w:p w:rsidR="008107B7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i/>
          <w:sz w:val="28"/>
        </w:rPr>
      </w:pPr>
      <w:r w:rsidRPr="004B2724">
        <w:rPr>
          <w:rFonts w:ascii="Bariol Bold" w:hAnsi="Bariol Bold"/>
          <w:sz w:val="28"/>
        </w:rPr>
        <w:t xml:space="preserve">SECTION: </w:t>
      </w:r>
      <w:r w:rsidRPr="004B2724">
        <w:rPr>
          <w:rFonts w:ascii="Bariol Bold" w:hAnsi="Bariol Bold"/>
          <w:i/>
          <w:sz w:val="28"/>
        </w:rPr>
        <w:t xml:space="preserve">BACHELIER EN </w:t>
      </w:r>
      <w:r w:rsidR="007901B3">
        <w:rPr>
          <w:rFonts w:ascii="Bariol Bold" w:hAnsi="Bariol Bold"/>
          <w:i/>
          <w:sz w:val="28"/>
        </w:rPr>
        <w:t>SCIENCES AGRONOMIQUES</w:t>
      </w:r>
    </w:p>
    <w:p w:rsidR="007901B3" w:rsidRPr="004B2724" w:rsidRDefault="007901B3" w:rsidP="0079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iol Bold" w:hAnsi="Bariol Bold"/>
          <w:sz w:val="28"/>
        </w:rPr>
      </w:pPr>
    </w:p>
    <w:p w:rsidR="002C79DB" w:rsidRPr="002C79DB" w:rsidRDefault="002C79DB">
      <w:pPr>
        <w:rPr>
          <w:rFonts w:ascii="Bariol Regular" w:hAnsi="Bariol Regular"/>
          <w:sz w:val="16"/>
          <w:szCs w:val="16"/>
        </w:rPr>
      </w:pPr>
    </w:p>
    <w:p w:rsidR="008107B7" w:rsidRPr="002C79DB" w:rsidRDefault="00B90380">
      <w:pPr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Par le présent document, </w:t>
      </w:r>
      <w:r w:rsidR="008107B7" w:rsidRPr="002C79DB">
        <w:rPr>
          <w:rFonts w:ascii="Bariol Regular" w:hAnsi="Bariol Regular"/>
          <w:sz w:val="24"/>
        </w:rPr>
        <w:t>il est convenu:</w:t>
      </w:r>
    </w:p>
    <w:p w:rsidR="008107B7" w:rsidRPr="002C79DB" w:rsidRDefault="008107B7">
      <w:pPr>
        <w:rPr>
          <w:rFonts w:ascii="Bariol Regular" w:hAnsi="Bariol Regular"/>
          <w:sz w:val="10"/>
        </w:rPr>
      </w:pPr>
    </w:p>
    <w:p w:rsidR="008107B7" w:rsidRPr="002F5845" w:rsidRDefault="00F70ED8" w:rsidP="002F5845">
      <w:pPr>
        <w:tabs>
          <w:tab w:val="left" w:pos="2268"/>
          <w:tab w:val="left" w:pos="4942"/>
        </w:tabs>
        <w:spacing w:after="0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Entre</w:t>
      </w:r>
      <w:r w:rsidRPr="00F70ED8">
        <w:rPr>
          <w:rFonts w:ascii="Bariol Bold" w:hAnsi="Bariol Bold"/>
          <w:b/>
          <w:sz w:val="28"/>
        </w:rPr>
        <w:t>:</w:t>
      </w:r>
      <w:r w:rsidR="008107B7" w:rsidRPr="00F70ED8">
        <w:rPr>
          <w:rFonts w:ascii="Bariol Bold" w:hAnsi="Bariol Bold"/>
          <w:b/>
          <w:sz w:val="28"/>
        </w:rPr>
        <w:t xml:space="preserve"> </w:t>
      </w:r>
      <w:r w:rsidRPr="00F70ED8">
        <w:rPr>
          <w:rFonts w:ascii="Bariol Regular" w:hAnsi="Bariol Regular"/>
          <w:b/>
          <w:sz w:val="24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  <w:t>PRÉNOM:</w:t>
      </w:r>
    </w:p>
    <w:p w:rsidR="00F70ED8" w:rsidRDefault="002F5845" w:rsidP="002C79DB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Né(e) le:</w:t>
      </w:r>
    </w:p>
    <w:p w:rsidR="00F70ED8" w:rsidRDefault="002F5845" w:rsidP="002F5845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Domicilié(e):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F70ED8" w:rsidRDefault="00F70ED8" w:rsidP="002F5845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Étudiant(e) régulièrement inscrit(e) en Bloc 3 du baccalauréat en </w:t>
      </w:r>
      <w:r w:rsidR="007901B3">
        <w:rPr>
          <w:rFonts w:ascii="Bariol Regular" w:hAnsi="Bariol Regular"/>
          <w:sz w:val="24"/>
        </w:rPr>
        <w:t xml:space="preserve">Sciences </w:t>
      </w:r>
      <w:r>
        <w:rPr>
          <w:rFonts w:ascii="Bariol Regular" w:hAnsi="Bariol Regular"/>
          <w:sz w:val="24"/>
        </w:rPr>
        <w:t>Agronomi</w:t>
      </w:r>
      <w:r w:rsidR="007901B3">
        <w:rPr>
          <w:rFonts w:ascii="Bariol Regular" w:hAnsi="Bariol Regular"/>
          <w:sz w:val="24"/>
        </w:rPr>
        <w:t>ques</w:t>
      </w:r>
      <w:r>
        <w:rPr>
          <w:rFonts w:ascii="Bariol Regular" w:hAnsi="Bariol Regular"/>
          <w:sz w:val="24"/>
        </w:rPr>
        <w:t xml:space="preserve"> de la Haute École Charlemagne</w:t>
      </w:r>
    </w:p>
    <w:p w:rsidR="002F5845" w:rsidRPr="002F5845" w:rsidRDefault="002F5845" w:rsidP="002F5845">
      <w:pPr>
        <w:tabs>
          <w:tab w:val="left" w:pos="2835"/>
        </w:tabs>
        <w:spacing w:after="0" w:line="360" w:lineRule="auto"/>
        <w:rPr>
          <w:rFonts w:ascii="Bariol Regular" w:hAnsi="Bariol Regular"/>
          <w:sz w:val="16"/>
          <w:szCs w:val="16"/>
        </w:rPr>
      </w:pPr>
    </w:p>
    <w:p w:rsidR="00F70ED8" w:rsidRPr="00F70ED8" w:rsidRDefault="00F70ED8" w:rsidP="002F5845">
      <w:pPr>
        <w:tabs>
          <w:tab w:val="left" w:pos="2268"/>
        </w:tabs>
        <w:spacing w:after="0" w:line="240" w:lineRule="auto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Et</w:t>
      </w:r>
      <w:r w:rsidRPr="00F70ED8">
        <w:rPr>
          <w:rFonts w:ascii="Bariol Bold" w:hAnsi="Bariol Bold"/>
          <w:b/>
          <w:sz w:val="28"/>
        </w:rPr>
        <w:t>:</w:t>
      </w:r>
      <w:r w:rsidR="002F5845">
        <w:rPr>
          <w:rFonts w:ascii="Bariol Bold" w:hAnsi="Bariol Bold"/>
          <w:b/>
          <w:sz w:val="28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</w:r>
    </w:p>
    <w:p w:rsidR="00F70ED8" w:rsidRDefault="002F5845" w:rsidP="002F5845">
      <w:pPr>
        <w:tabs>
          <w:tab w:val="left" w:pos="2268"/>
          <w:tab w:val="left" w:pos="4962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Tél:</w:t>
      </w:r>
      <w:r w:rsidR="00F70ED8">
        <w:rPr>
          <w:rFonts w:ascii="Bariol Regular" w:hAnsi="Bariol Regular"/>
          <w:sz w:val="24"/>
        </w:rPr>
        <w:tab/>
      </w: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Mail: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7901B3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Que la convention de stage est prolongée jusqu’au </w:t>
      </w:r>
      <w:r>
        <w:rPr>
          <w:rFonts w:ascii="Bariol Regular" w:hAnsi="Bariol Regular"/>
          <w:sz w:val="24"/>
        </w:rPr>
        <w:tab/>
        <w:t xml:space="preserve"> inclus, afin de permettre à l’étudiant de poursuivre son expérimentation et les observations prév</w:t>
      </w:r>
      <w:r w:rsidR="007901B3">
        <w:rPr>
          <w:rFonts w:ascii="Bariol Regular" w:hAnsi="Bariol Regular"/>
          <w:sz w:val="24"/>
        </w:rPr>
        <w:t>ues dans le cadre de son stage.</w:t>
      </w:r>
    </w:p>
    <w:p w:rsidR="002C79DB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bookmarkStart w:id="0" w:name="_GoBack"/>
      <w:bookmarkEnd w:id="0"/>
      <w:r>
        <w:rPr>
          <w:rFonts w:ascii="Bariol Regular" w:hAnsi="Bariol Regular"/>
          <w:sz w:val="24"/>
        </w:rPr>
        <w:t xml:space="preserve">La convention de stage ne constitue en aucune façon un contrat de travail. Sa portée se limite à la notion de stage formatif et essentiellement temporaire. </w:t>
      </w:r>
    </w:p>
    <w:p w:rsidR="002F5845" w:rsidRPr="004E6A7E" w:rsidRDefault="002F5845" w:rsidP="002F5845">
      <w:pPr>
        <w:tabs>
          <w:tab w:val="left" w:leader="dot" w:pos="2835"/>
          <w:tab w:val="left" w:leader="dot" w:pos="6237"/>
        </w:tabs>
        <w:spacing w:after="0" w:line="360" w:lineRule="auto"/>
        <w:rPr>
          <w:rFonts w:ascii="Bariol Regular" w:hAnsi="Bariol Regular"/>
        </w:rPr>
      </w:pPr>
    </w:p>
    <w:p w:rsidR="002C79DB" w:rsidRDefault="002C79DB" w:rsidP="002C79DB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Fait à </w:t>
      </w:r>
      <w:r w:rsidR="00FB77B0">
        <w:rPr>
          <w:rFonts w:ascii="Bariol Regular" w:hAnsi="Bariol Regular"/>
          <w:sz w:val="24"/>
        </w:rPr>
        <w:t>Huy</w:t>
      </w:r>
      <w:r>
        <w:rPr>
          <w:rFonts w:ascii="Bariol Regular" w:hAnsi="Bariol Regular"/>
          <w:sz w:val="24"/>
        </w:rPr>
        <w:t xml:space="preserve">, le </w:t>
      </w:r>
      <w:r>
        <w:rPr>
          <w:rFonts w:ascii="Bariol Regular" w:hAnsi="Bariol Regular"/>
          <w:sz w:val="24"/>
        </w:rPr>
        <w:tab/>
      </w:r>
    </w:p>
    <w:p w:rsidR="002C79DB" w:rsidRPr="002C79DB" w:rsidRDefault="002C79DB" w:rsidP="002C79DB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En 3 exemplaires dont: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destiné au Maître de stage ;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conservé par le stagiaire ;</w:t>
      </w:r>
    </w:p>
    <w:p w:rsidR="002F5845" w:rsidRDefault="002C79DB" w:rsidP="004B2724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 xml:space="preserve">Un exemplaire à envoyer dans les plus brefs délais, à la Direction de la catégorie agronomique de la Haute Ecole Charlemagne, via le secrétariat des études, </w:t>
      </w:r>
      <w:r w:rsidR="00FB77B0">
        <w:rPr>
          <w:rFonts w:ascii="Bariol Regular" w:hAnsi="Bariol Regular"/>
          <w:sz w:val="20"/>
        </w:rPr>
        <w:t>rue Saint Victor 3 à 4500 HUY</w:t>
      </w:r>
    </w:p>
    <w:p w:rsidR="004B2724" w:rsidRPr="004E6A7E" w:rsidRDefault="004B2724" w:rsidP="004E6A7E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</w:p>
    <w:p w:rsidR="004B2724" w:rsidRPr="004B2724" w:rsidRDefault="002F5845" w:rsidP="002F5845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b/>
          <w:i/>
          <w:sz w:val="24"/>
        </w:rPr>
      </w:pPr>
      <w:r w:rsidRPr="004B2724">
        <w:rPr>
          <w:rFonts w:ascii="Bariol Regular" w:hAnsi="Bariol Regular"/>
          <w:b/>
          <w:i/>
          <w:sz w:val="24"/>
          <w:u w:val="single"/>
        </w:rPr>
        <w:t>Signatures</w:t>
      </w:r>
      <w:r w:rsidRPr="004B2724">
        <w:rPr>
          <w:rFonts w:ascii="Bariol Regular" w:hAnsi="Bariol Regular"/>
          <w:b/>
          <w:i/>
          <w:sz w:val="24"/>
        </w:rPr>
        <w:t>: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2F5845" w:rsidTr="004B2724">
        <w:trPr>
          <w:trHeight w:val="2197"/>
        </w:trPr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Le maître de stage</w:t>
            </w: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L’étudiant</w:t>
            </w:r>
          </w:p>
        </w:tc>
        <w:tc>
          <w:tcPr>
            <w:tcW w:w="2276" w:type="dxa"/>
          </w:tcPr>
          <w:p w:rsidR="002F5845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L’enseignant responsable des stages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D474B3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La Directrice de la Catégorie agronomique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4B2724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D474B3">
              <w:rPr>
                <w:rFonts w:ascii="Bariol Regular" w:hAnsi="Bariol Regular"/>
                <w:sz w:val="20"/>
              </w:rPr>
              <w:t>BOUTARA AÏCHA</w:t>
            </w:r>
          </w:p>
        </w:tc>
      </w:tr>
    </w:tbl>
    <w:p w:rsidR="004E6A7E" w:rsidRDefault="004E6A7E" w:rsidP="00FB77B0"/>
    <w:sectPr w:rsidR="004E6A7E" w:rsidSect="00F70E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89" w:rsidRDefault="004C2E89" w:rsidP="008107B7">
      <w:pPr>
        <w:spacing w:after="0" w:line="240" w:lineRule="auto"/>
      </w:pPr>
      <w:r>
        <w:separator/>
      </w:r>
    </w:p>
  </w:endnote>
  <w:endnote w:type="continuationSeparator" w:id="0">
    <w:p w:rsidR="004C2E89" w:rsidRDefault="004C2E89" w:rsidP="008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 Bold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B7" w:rsidRDefault="008107B7">
    <w:pPr>
      <w:pStyle w:val="Pieddepage"/>
    </w:pPr>
  </w:p>
  <w:p w:rsidR="008107B7" w:rsidRDefault="008107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89" w:rsidRDefault="004C2E89" w:rsidP="008107B7">
      <w:pPr>
        <w:spacing w:after="0" w:line="240" w:lineRule="auto"/>
      </w:pPr>
      <w:r>
        <w:separator/>
      </w:r>
    </w:p>
  </w:footnote>
  <w:footnote w:type="continuationSeparator" w:id="0">
    <w:p w:rsidR="004C2E89" w:rsidRDefault="004C2E89" w:rsidP="008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B7" w:rsidRDefault="008107B7">
    <w:pPr>
      <w:pStyle w:val="En-tte"/>
    </w:pPr>
    <w:r>
      <w:rPr>
        <w:noProof/>
        <w:lang w:val="fr-BE" w:eastAsia="fr-BE"/>
      </w:rPr>
      <w:drawing>
        <wp:inline distT="0" distB="0" distL="0" distR="0">
          <wp:extent cx="1188720" cy="1188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H-ISIaGemblouxHuy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16" cy="118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fr-BE" w:eastAsia="fr-BE"/>
      </w:rPr>
      <w:drawing>
        <wp:inline distT="0" distB="0" distL="0" distR="0" wp14:anchorId="4F6D48E8" wp14:editId="2E92CC31">
          <wp:extent cx="998220" cy="9982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377" cy="9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2B8"/>
    <w:multiLevelType w:val="hybridMultilevel"/>
    <w:tmpl w:val="ACF60592"/>
    <w:lvl w:ilvl="0" w:tplc="28C2E500">
      <w:numFmt w:val="bullet"/>
      <w:lvlText w:val="-"/>
      <w:lvlJc w:val="left"/>
      <w:pPr>
        <w:ind w:left="720" w:hanging="360"/>
      </w:pPr>
      <w:rPr>
        <w:rFonts w:ascii="Bariol Regular" w:eastAsiaTheme="minorHAnsi" w:hAnsi="Bariol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7"/>
    <w:rsid w:val="000B0DE9"/>
    <w:rsid w:val="002B49F6"/>
    <w:rsid w:val="002B76A2"/>
    <w:rsid w:val="002C79DB"/>
    <w:rsid w:val="002F5845"/>
    <w:rsid w:val="00397366"/>
    <w:rsid w:val="004B2724"/>
    <w:rsid w:val="004C2E89"/>
    <w:rsid w:val="004E6A7E"/>
    <w:rsid w:val="005A4981"/>
    <w:rsid w:val="00617687"/>
    <w:rsid w:val="007901B3"/>
    <w:rsid w:val="008107B7"/>
    <w:rsid w:val="00922885"/>
    <w:rsid w:val="009F0476"/>
    <w:rsid w:val="00B90380"/>
    <w:rsid w:val="00D474B3"/>
    <w:rsid w:val="00D87458"/>
    <w:rsid w:val="00F70ED8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06AE2-BB89-4BC3-907F-8FF7EFD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7B7"/>
  </w:style>
  <w:style w:type="paragraph" w:styleId="Pieddepage">
    <w:name w:val="footer"/>
    <w:basedOn w:val="Normal"/>
    <w:link w:val="Pieddepag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7B7"/>
  </w:style>
  <w:style w:type="paragraph" w:styleId="Paragraphedeliste">
    <w:name w:val="List Paragraph"/>
    <w:basedOn w:val="Normal"/>
    <w:uiPriority w:val="34"/>
    <w:qFormat/>
    <w:rsid w:val="002C79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7256-5570-4B03-9376-17E03A0A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Christine</cp:lastModifiedBy>
  <cp:revision>4</cp:revision>
  <dcterms:created xsi:type="dcterms:W3CDTF">2018-06-05T07:56:00Z</dcterms:created>
  <dcterms:modified xsi:type="dcterms:W3CDTF">2018-06-05T07:59:00Z</dcterms:modified>
</cp:coreProperties>
</file>